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firstColumn="1" w:lastColumn="0" w:noHBand="0" w:lastRow="0" w:firstRow="1"/>
      </w:tblPr>
      <w:tblGrid>
        <w:gridCol w:w="1728"/>
        <w:gridCol w:w="7960"/>
      </w:tblGrid>
      <w:tr>
        <w:trPr/>
        <w:tc>
          <w:tcPr>
            <w:tcW w:w="17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eastAsia="Times New Roman"/>
                <w:b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/>
              <w:drawing>
                <wp:inline distT="0" distB="0" distL="0" distR="0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eastAsia="Times New Roman"/>
                <w:b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/>
              <w:drawing>
                <wp:inline distT="0" distB="0" distL="0" distR="0">
                  <wp:extent cx="5173980" cy="1226820"/>
                  <wp:effectExtent l="0" t="0" r="0" b="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08"/>
          <w:tab w:val="left" w:pos="-3686" w:leader="none"/>
        </w:tabs>
        <w:overflowPunct w:val="false"/>
        <w:spacing w:lineRule="auto" w:line="240" w:before="0" w:after="0"/>
        <w:jc w:val="center"/>
        <w:textAlignment w:val="baseline"/>
        <w:rPr>
          <w:rFonts w:ascii="Arial" w:hAnsi="Arial" w:eastAsia="Times New Roman" w:cs="Arial"/>
          <w:b/>
          <w:b/>
          <w:color w:val="8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8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-3686" w:leader="none"/>
        </w:tabs>
        <w:overflowPunct w:val="false"/>
        <w:spacing w:lineRule="auto" w:line="240" w:before="0" w:after="0"/>
        <w:jc w:val="center"/>
        <w:textAlignment w:val="baseline"/>
        <w:rPr>
          <w:rFonts w:ascii="Arial" w:hAnsi="Arial" w:eastAsia="Times New Roman" w:cs="Arial"/>
          <w:b/>
          <w:b/>
          <w:color w:val="8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8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240" w:before="0" w:after="0"/>
        <w:jc w:val="center"/>
        <w:rPr/>
      </w:pPr>
      <w:r>
        <w:rPr>
          <w:rFonts w:eastAsia="Times New Roman" w:ascii="Bookman Old Style" w:hAnsi="Bookman Old Style"/>
          <w:b/>
          <w:bCs/>
          <w:color w:val="800080"/>
          <w:sz w:val="32"/>
          <w:szCs w:val="24"/>
          <w:lang w:eastAsia="ru-RU"/>
        </w:rPr>
        <w:t xml:space="preserve">КОНТРОЛЬНЫЕ ВОПРОСЫ К </w:t>
      </w:r>
      <w:r>
        <w:rPr>
          <w:rFonts w:eastAsia="Times New Roman" w:ascii="Bookman Old Style" w:hAnsi="Bookman Old Style"/>
          <w:b/>
          <w:bCs/>
          <w:color w:val="800080"/>
          <w:sz w:val="32"/>
          <w:szCs w:val="24"/>
          <w:lang w:eastAsia="ru-RU"/>
        </w:rPr>
        <w:t>зачету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240" w:before="0" w:after="0"/>
        <w:jc w:val="center"/>
        <w:rPr>
          <w:rFonts w:ascii="Bookman Old Style" w:hAnsi="Bookman Old Style" w:eastAsia="Times New Roman"/>
          <w:b/>
          <w:b/>
          <w:bCs/>
          <w:color w:val="800080"/>
          <w:sz w:val="28"/>
          <w:szCs w:val="24"/>
          <w:lang w:eastAsia="ru-RU"/>
        </w:rPr>
      </w:pPr>
      <w:r>
        <w:rPr>
          <w:rFonts w:eastAsia="Times New Roman" w:ascii="Bookman Old Style" w:hAnsi="Bookman Old Style"/>
          <w:b/>
          <w:bCs/>
          <w:color w:val="800080"/>
          <w:sz w:val="32"/>
          <w:szCs w:val="24"/>
          <w:lang w:eastAsia="ru-RU"/>
        </w:rPr>
        <w:t>по дисциплине</w:t>
      </w:r>
    </w:p>
    <w:p>
      <w:pPr>
        <w:pStyle w:val="Normal"/>
        <w:tabs>
          <w:tab w:val="clear" w:pos="708"/>
          <w:tab w:val="right" w:pos="8306" w:leader="none"/>
        </w:tabs>
        <w:overflowPunct w:val="false"/>
        <w:spacing w:lineRule="auto" w:line="240" w:before="0" w:after="0"/>
        <w:jc w:val="center"/>
        <w:textAlignment w:val="baseline"/>
        <w:rPr/>
      </w:pPr>
      <w:r>
        <w:rPr>
          <w:rFonts w:eastAsia="Times New Roman" w:ascii="Bookman Old Style" w:hAnsi="Bookman Old Style"/>
          <w:b/>
          <w:bCs/>
          <w:color w:val="0000FF"/>
          <w:sz w:val="28"/>
          <w:szCs w:val="28"/>
          <w:lang w:eastAsia="ru-RU"/>
        </w:rPr>
        <w:t>«</w:t>
      </w:r>
      <w:r>
        <w:rPr>
          <w:rFonts w:eastAsia="Times New Roman" w:ascii="Bookman Old Style" w:hAnsi="Bookman Old Style"/>
          <w:b/>
          <w:bCs/>
          <w:caps/>
          <w:color w:val="0000FF"/>
          <w:sz w:val="28"/>
          <w:szCs w:val="28"/>
          <w:lang w:eastAsia="ru-RU"/>
        </w:rPr>
        <w:t xml:space="preserve">Разработка приложений для </w:t>
      </w:r>
      <w:r>
        <w:rPr>
          <w:rFonts w:eastAsia="Times New Roman" w:ascii="Bookman Old Style" w:hAnsi="Bookman Old Style"/>
          <w:b/>
          <w:bCs/>
          <w:caps/>
          <w:color w:val="0000FF"/>
          <w:sz w:val="28"/>
          <w:szCs w:val="28"/>
          <w:lang w:eastAsia="ru-RU"/>
        </w:rPr>
        <w:t>операционных</w:t>
      </w:r>
      <w:r>
        <w:rPr>
          <w:rFonts w:eastAsia="Times New Roman" w:ascii="Bookman Old Style" w:hAnsi="Bookman Old Style"/>
          <w:b/>
          <w:bCs/>
          <w:caps/>
          <w:color w:val="0000FF"/>
          <w:sz w:val="28"/>
          <w:szCs w:val="28"/>
          <w:lang w:eastAsia="ru-RU"/>
        </w:rPr>
        <w:t xml:space="preserve"> систем</w:t>
      </w:r>
      <w:r>
        <w:rPr>
          <w:rFonts w:eastAsia="Times New Roman" w:ascii="Bookman Old Style" w:hAnsi="Bookman Old Style"/>
          <w:b/>
          <w:bCs/>
          <w:color w:val="0000FF"/>
          <w:sz w:val="28"/>
          <w:szCs w:val="28"/>
          <w:lang w:eastAsia="ru-RU"/>
        </w:rPr>
        <w:t>»</w:t>
      </w:r>
    </w:p>
    <w:p>
      <w:pPr>
        <w:pStyle w:val="Normal"/>
        <w:tabs>
          <w:tab w:val="clear" w:pos="708"/>
          <w:tab w:val="left" w:pos="-3686" w:leader="none"/>
        </w:tabs>
        <w:spacing w:lineRule="auto" w:line="240" w:before="0" w:after="0"/>
        <w:jc w:val="center"/>
        <w:rPr/>
      </w:pPr>
      <w:r>
        <w:rPr>
          <w:rFonts w:eastAsia="Times New Roman" w:ascii="Bookman Old Style" w:hAnsi="Bookman Old Style"/>
          <w:b/>
          <w:color w:val="008000"/>
          <w:sz w:val="24"/>
          <w:szCs w:val="24"/>
          <w:lang w:eastAsia="ru-RU"/>
        </w:rPr>
        <w:t>Осенний семестр 20</w:t>
      </w:r>
      <w:r>
        <w:rPr>
          <w:rFonts w:eastAsia="Times New Roman" w:ascii="Bookman Old Style" w:hAnsi="Bookman Old Style"/>
          <w:b/>
          <w:color w:val="008000"/>
          <w:sz w:val="24"/>
          <w:szCs w:val="24"/>
          <w:lang w:eastAsia="ru-RU"/>
        </w:rPr>
        <w:t>19</w:t>
      </w:r>
      <w:r>
        <w:rPr>
          <w:rFonts w:eastAsia="Times New Roman" w:ascii="Bookman Old Style" w:hAnsi="Bookman Old Style"/>
          <w:b/>
          <w:color w:val="008000"/>
          <w:sz w:val="24"/>
          <w:szCs w:val="24"/>
          <w:lang w:eastAsia="ru-RU"/>
        </w:rPr>
        <w:t>-20</w:t>
      </w:r>
      <w:r>
        <w:rPr>
          <w:rFonts w:eastAsia="Times New Roman" w:ascii="Bookman Old Style" w:hAnsi="Bookman Old Style"/>
          <w:b/>
          <w:color w:val="008000"/>
          <w:sz w:val="24"/>
          <w:szCs w:val="24"/>
          <w:lang w:eastAsia="ru-RU"/>
        </w:rPr>
        <w:t>20</w:t>
      </w:r>
      <w:r>
        <w:rPr>
          <w:rFonts w:eastAsia="Times New Roman" w:ascii="Bookman Old Style" w:hAnsi="Bookman Old Style"/>
          <w:b/>
          <w:color w:val="008000"/>
          <w:sz w:val="24"/>
          <w:szCs w:val="24"/>
          <w:lang w:eastAsia="ru-RU"/>
        </w:rPr>
        <w:t xml:space="preserve"> учебного года</w:t>
      </w:r>
    </w:p>
    <w:p>
      <w:pPr>
        <w:pStyle w:val="Normal"/>
        <w:tabs>
          <w:tab w:val="clear" w:pos="708"/>
          <w:tab w:val="left" w:pos="-3686" w:leader="none"/>
        </w:tabs>
        <w:spacing w:lineRule="auto" w:line="240" w:before="0" w:after="0"/>
        <w:jc w:val="center"/>
        <w:rPr/>
      </w:pPr>
      <w:r>
        <w:rPr>
          <w:rFonts w:eastAsia="Times New Roman" w:ascii="Bookman Old Style" w:hAnsi="Bookman Old Style"/>
          <w:b/>
          <w:color w:val="008000"/>
          <w:sz w:val="24"/>
          <w:szCs w:val="24"/>
          <w:lang w:eastAsia="ru-RU"/>
        </w:rPr>
        <w:t>группа 783871</w:t>
      </w:r>
    </w:p>
    <w:p>
      <w:pPr>
        <w:pStyle w:val="Normal"/>
        <w:tabs>
          <w:tab w:val="clear" w:pos="708"/>
          <w:tab w:val="left" w:pos="-3686" w:leader="none"/>
        </w:tabs>
        <w:overflowPunct w:val="false"/>
        <w:spacing w:lineRule="auto" w:line="240" w:before="0" w:after="0"/>
        <w:jc w:val="center"/>
        <w:textAlignment w:val="baseline"/>
        <w:rPr>
          <w:rFonts w:ascii="Arial" w:hAnsi="Arial" w:eastAsia="Times New Roman" w:cs="Arial"/>
          <w:b/>
          <w:b/>
          <w:color w:val="8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800000"/>
          <w:sz w:val="24"/>
          <w:szCs w:val="24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-368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Задачи приложени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й для операционных систем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Типы приложений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операционных систем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Операционная система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Unix-подобные операционные системы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Windows, Linux и Mac.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</w:t>
      </w:r>
      <w:r>
        <w:rPr>
          <w:rFonts w:ascii="Times New Roman" w:hAnsi="Times New Roman"/>
          <w:sz w:val="28"/>
          <w:szCs w:val="28"/>
        </w:rPr>
        <w:t>Unix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Клиент и клиентское</w:t>
      </w:r>
      <w:r>
        <w:rPr>
          <w:rFonts w:ascii="Times New Roman" w:hAnsi="Times New Roman"/>
          <w:sz w:val="28"/>
          <w:szCs w:val="28"/>
        </w:rPr>
        <w:t xml:space="preserve"> программирование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Сервер, и с</w:t>
      </w:r>
      <w:r>
        <w:rPr>
          <w:rFonts w:ascii="Times New Roman" w:hAnsi="Times New Roman"/>
          <w:sz w:val="28"/>
          <w:szCs w:val="28"/>
        </w:rPr>
        <w:t xml:space="preserve">ерверное программирование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Подключение и использование базы данных MySQL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Архитектура  Unix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и запуск программ в Unix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Процессы в Unix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Авторизация в Unix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Среды программирования Unix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IDE, или интегрированная среда разработки (на выбор)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Конструкции программирования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данных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данных “string”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данных “integer”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данных “boolean”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данных “null”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данных “class”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данных “array”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Терминал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для работы с каталогом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для работы с файлом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для работы с программами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программ из удаленных репозиториев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Ядро Unix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Файловые системы для Unix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Особенности разработки web-приложения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Архитектурный шаблон проектирования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Простой шаблон проектирования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Функциональный шаблон проектирования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Шаблон проектирования MVC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Шаблон проектирования HMVC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Шаблон проектирования MV-VM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Шаблон проектирования MVW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Маршрутизация проекта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Моделирование данных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Жизненный цикл запроса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Типы запросов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val="pl-PL" w:eastAsia="ru-RU"/>
        </w:rPr>
        <w:t>Тип запроса POST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val="pl-PL" w:eastAsia="ru-RU"/>
        </w:rPr>
        <w:t>Тип запроса GET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Контроллеры в MVC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Модели в MVC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Представления в MVC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Отношения (связи) в моделях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Отношение </w:t>
      </w:r>
      <w:r>
        <w:rPr>
          <w:rFonts w:eastAsia="Times New Roman" w:ascii="Times New Roman" w:hAnsi="Times New Roman"/>
          <w:sz w:val="28"/>
          <w:szCs w:val="24"/>
          <w:lang w:val="pl-PL" w:eastAsia="ru-RU"/>
        </w:rPr>
        <w:t>HasOne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Отношение </w:t>
      </w:r>
      <w:r>
        <w:rPr>
          <w:rFonts w:eastAsia="Times New Roman" w:ascii="Times New Roman" w:hAnsi="Times New Roman"/>
          <w:sz w:val="28"/>
          <w:szCs w:val="24"/>
          <w:lang w:val="pl-PL" w:eastAsia="ru-RU"/>
        </w:rPr>
        <w:t xml:space="preserve">HasMany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Отношение 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HasMany (throught)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Отношение 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BelongsTo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>Представление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Миграции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Промежуточное программное обеспечение middleware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Шаблон проектирования HMVC в фрэймворках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События на стороне сервера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>События на стороне клиента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4"/>
          <w:lang w:val="en-US" w:eastAsia="ru-RU"/>
        </w:rPr>
        <w:t>С</w:t>
      </w:r>
      <w:r>
        <w:rPr>
          <w:rFonts w:eastAsia="Times New Roman" w:ascii="Times New Roman" w:hAnsi="Times New Roman"/>
          <w:sz w:val="28"/>
          <w:szCs w:val="24"/>
          <w:lang w:val="en-US" w:eastAsia="ru-RU"/>
        </w:rPr>
        <w:t>тандарт POSIX</w:t>
      </w:r>
    </w:p>
    <w:p>
      <w:pPr>
        <w:pStyle w:val="ListParagraph"/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</w:r>
    </w:p>
    <w:p>
      <w:pPr>
        <w:pStyle w:val="ListParagraph"/>
        <w:tabs>
          <w:tab w:val="clear" w:pos="708"/>
          <w:tab w:val="left" w:pos="-368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cs="Arial" w:ascii="Times New Roman" w:hAnsi="Times New Roman"/>
          <w:b/>
          <w:sz w:val="28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color w:val="0000FF"/>
          <w:spacing w:val="-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color w:val="0000FF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color w:val="0000FF"/>
          <w:spacing w:val="-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color w:val="0000FF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color w:val="0000FF"/>
          <w:spacing w:val="-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color w:val="0000FF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color w:val="0000FF"/>
          <w:spacing w:val="-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color w:val="0000FF"/>
          <w:spacing w:val="-2"/>
          <w:sz w:val="28"/>
          <w:szCs w:val="28"/>
          <w:lang w:eastAsia="ru-RU"/>
        </w:rPr>
        <w:t>Литература</w:t>
      </w:r>
    </w:p>
    <w:p>
      <w:pPr>
        <w:pStyle w:val="Normal"/>
        <w:tabs>
          <w:tab w:val="clear" w:pos="708"/>
          <w:tab w:val="center" w:pos="-2835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val="pl-PL" w:eastAsia="ru-RU"/>
        </w:rPr>
        <w:t>PHP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: Практика создания сайтов / под ред. А.В. Михалькевич, 2013 г. – 480 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val="pl-PL" w:eastAsia="ru-RU"/>
        </w:rPr>
        <w:t>JavaScript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pl-PL" w:eastAsia="ru-RU"/>
        </w:rPr>
        <w:t>PRO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/ под ред. А.В. Михалькевич, 2015 г – 285 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val="pl-PL" w:eastAsia="ru-RU"/>
        </w:rPr>
        <w:t>PHP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pl-PL" w:eastAsia="ru-RU"/>
        </w:rPr>
        <w:t>PRO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/ под ред. А.В. Михалькевич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«Программирование web-приложений на языке Java» Буди Курняван, 2002 г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«Технологии программирования на Java 2. Распределенные приложения» Х. М. Дейтел, П. Дж. Дейтел, С. И. Сантри 2001 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«Java сервлеты и JSP. Сборник рецептов» Брюс Перри. 2004 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«Философия Java» Брюс Эккель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«PHP. Сборник рецептов» Д. Скляр, А. Трахтенберг. Издательство: Русская Редакция, БХВ-Петербург Год: 2007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ascii="Times New Roman" w:hAnsi="Times New Roman"/>
          <w:sz w:val="28"/>
          <w:szCs w:val="28"/>
          <w:lang w:val="pl-PL" w:eastAsia="ru-RU"/>
        </w:rPr>
        <w:t>Android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для разработчиков» Пола и Харви Дейтл. Издательство Питер.</w:t>
      </w:r>
    </w:p>
    <w:p>
      <w:pPr>
        <w:pStyle w:val="Normal"/>
        <w:tabs>
          <w:tab w:val="clear" w:pos="708"/>
          <w:tab w:val="left" w:pos="1050" w:leader="none"/>
          <w:tab w:val="left" w:pos="1080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-2835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вопросы к экзамену подготовили: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МИХАЛЬКЕВИЧ Александр Викторович – ассистент</w:t>
      </w:r>
    </w:p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type w:val="nextPage"/>
      <w:pgSz w:w="12240" w:h="15840"/>
      <w:pgMar w:left="1701" w:right="850" w:header="720" w:top="1134" w:footer="0" w:bottom="1134" w:gutter="0"/>
      <w:pgNumType w:fmt="decimal"/>
      <w:formProt w:val="false"/>
      <w:titlePg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20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1440" cy="161925"/>
              <wp:effectExtent l="0" t="0" r="0" b="0"/>
              <wp:wrapSquare wrapText="largest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2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477.25pt;margin-top:0.05pt;width:7.1pt;height:12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656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qFormat/>
    <w:rsid w:val="006b174d"/>
    <w:rPr>
      <w:color w:val="0000FF"/>
      <w:u w:val="single"/>
    </w:rPr>
  </w:style>
  <w:style w:type="character" w:styleId="Pagenumber">
    <w:name w:val="page number"/>
    <w:basedOn w:val="DefaultParagraphFont"/>
    <w:qFormat/>
    <w:rsid w:val="000d4060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2d3e12"/>
    <w:rPr>
      <w:rFonts w:ascii="Tahoma" w:hAnsi="Tahoma" w:cs="Tahoma"/>
      <w:sz w:val="16"/>
      <w:szCs w:val="16"/>
      <w:lang w:eastAsia="en-US"/>
    </w:rPr>
  </w:style>
  <w:style w:type="character" w:styleId="ListLabel1" w:customStyle="1">
    <w:name w:val="ListLabel 1"/>
    <w:qFormat/>
    <w:rPr>
      <w:b w:val="false"/>
      <w:i w:val="false"/>
      <w:sz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6" w:customStyle="1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1" w:customStyle="1">
    <w:name w:val="Обычный1"/>
    <w:qFormat/>
    <w:rsid w:val="007f515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ru-RU" w:eastAsia="ru-RU" w:bidi="ar-SA"/>
    </w:rPr>
  </w:style>
  <w:style w:type="paragraph" w:styleId="Header">
    <w:name w:val="Header"/>
    <w:basedOn w:val="Normal"/>
    <w:rsid w:val="000d406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rsid w:val="000d406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2d3e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377"/>
    <w:pPr>
      <w:spacing w:before="0" w:after="200"/>
      <w:ind w:left="720" w:hanging="0"/>
      <w:contextualSpacing/>
    </w:pPr>
    <w:rPr/>
  </w:style>
  <w:style w:type="paragraph" w:styleId="Style18" w:customStyle="1">
    <w:name w:val="Содержимое врезки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Application>LibreOffice/6.2.8.2$Linux_X86_64 LibreOffice_project/20$Build-2</Application>
  <Pages>3</Pages>
  <Words>388</Words>
  <Characters>2287</Characters>
  <CharactersWithSpaces>2539</CharactersWithSpaces>
  <Paragraphs>82</Paragraphs>
  <Company>БГУИР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2016-12-12T10:24:00Z</dcterms:created>
  <dc:creator>ОЛЯ</dc:creator>
  <dc:description/>
  <dc:language>ru-RU</dc:language>
  <cp:lastModifiedBy/>
  <dcterms:modified xsi:type="dcterms:W3CDTF">2019-11-26T00:04:24Z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БГУИР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